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1994" w14:textId="38F0388C" w:rsidR="004A03F2" w:rsidRDefault="00000000">
      <w:pPr>
        <w:pStyle w:val="Heading2"/>
        <w:spacing w:line="360" w:lineRule="auto"/>
        <w:jc w:val="both"/>
      </w:pPr>
      <w:r>
        <w:rPr>
          <w:rFonts w:ascii="Times New Roman" w:hAnsi="Times New Roman"/>
          <w:sz w:val="24"/>
          <w:szCs w:val="24"/>
        </w:rPr>
        <w:t xml:space="preserve">Installation Steps for </w:t>
      </w:r>
      <w:r w:rsidR="00920659">
        <w:rPr>
          <w:rStyle w:val="Strong"/>
          <w:rFonts w:ascii="Times New Roman" w:hAnsi="Times New Roman"/>
          <w:b/>
          <w:bCs/>
          <w:sz w:val="24"/>
          <w:szCs w:val="24"/>
        </w:rPr>
        <w:t>Estimation</w:t>
      </w:r>
      <w:r w:rsidR="00920659">
        <w:rPr>
          <w:rStyle w:val="Strong"/>
          <w:rFonts w:ascii="Times New Roman" w:hAnsi="Times New Roman"/>
          <w:b/>
          <w:bCs/>
          <w:sz w:val="24"/>
          <w:szCs w:val="24"/>
        </w:rPr>
        <w:t xml:space="preserve"> of </w:t>
      </w:r>
      <w:r>
        <w:rPr>
          <w:rStyle w:val="Strong"/>
          <w:rFonts w:ascii="Times New Roman" w:hAnsi="Times New Roman"/>
          <w:b/>
          <w:bCs/>
          <w:sz w:val="24"/>
          <w:szCs w:val="24"/>
        </w:rPr>
        <w:t xml:space="preserve">Total </w:t>
      </w:r>
      <w:bookmarkStart w:id="0" w:name="_Hlk220866002"/>
      <w:r>
        <w:rPr>
          <w:rStyle w:val="Strong"/>
          <w:rFonts w:ascii="Times New Roman" w:hAnsi="Times New Roman"/>
          <w:b/>
          <w:bCs/>
          <w:sz w:val="24"/>
          <w:szCs w:val="24"/>
        </w:rPr>
        <w:t xml:space="preserve">Lactation Milk Yield </w:t>
      </w:r>
      <w:bookmarkEnd w:id="0"/>
      <w:r w:rsidR="00920659">
        <w:rPr>
          <w:rStyle w:val="Strong"/>
          <w:rFonts w:ascii="Times New Roman" w:hAnsi="Times New Roman"/>
          <w:b/>
          <w:bCs/>
          <w:sz w:val="24"/>
          <w:szCs w:val="24"/>
        </w:rPr>
        <w:t xml:space="preserve">and Standard </w:t>
      </w:r>
      <w:r w:rsidR="00920659" w:rsidRPr="00920659">
        <w:rPr>
          <w:rFonts w:ascii="Times New Roman" w:hAnsi="Times New Roman"/>
          <w:sz w:val="24"/>
          <w:szCs w:val="24"/>
        </w:rPr>
        <w:t>Lactation Milk Yield</w:t>
      </w:r>
      <w:r w:rsidR="00920659">
        <w:rPr>
          <w:rFonts w:ascii="Times New Roman" w:hAnsi="Times New Roman"/>
          <w:sz w:val="24"/>
          <w:szCs w:val="24"/>
        </w:rPr>
        <w:t xml:space="preserve"> of Murrah </w:t>
      </w:r>
      <w:r w:rsidR="00920659" w:rsidRPr="00920659">
        <w:rPr>
          <w:rFonts w:ascii="Times New Roman" w:hAnsi="Times New Roman"/>
          <w:sz w:val="24"/>
          <w:szCs w:val="24"/>
        </w:rPr>
        <w:t>Buffalo</w:t>
      </w:r>
      <w:r w:rsidR="00920659">
        <w:rPr>
          <w:rFonts w:ascii="Times New Roman" w:hAnsi="Times New Roman"/>
          <w:sz w:val="24"/>
          <w:szCs w:val="24"/>
        </w:rPr>
        <w:t>,</w:t>
      </w:r>
      <w:r w:rsidR="00920659" w:rsidRPr="00920659">
        <w:rPr>
          <w:rFonts w:ascii="Times New Roman" w:hAnsi="Times New Roman"/>
          <w:sz w:val="24"/>
          <w:szCs w:val="24"/>
        </w:rPr>
        <w:t xml:space="preserve"> </w:t>
      </w:r>
      <w:r>
        <w:rPr>
          <w:rStyle w:val="Strong"/>
          <w:rFonts w:ascii="Times New Roman" w:hAnsi="Times New Roman"/>
          <w:b/>
          <w:bCs/>
          <w:sz w:val="24"/>
          <w:szCs w:val="24"/>
        </w:rPr>
        <w:t>System Server</w:t>
      </w:r>
      <w:r w:rsidR="00920659">
        <w:rPr>
          <w:rStyle w:val="Strong"/>
          <w:rFonts w:ascii="Times New Roman" w:hAnsi="Times New Roman"/>
          <w:b/>
          <w:bCs/>
          <w:sz w:val="24"/>
          <w:szCs w:val="24"/>
        </w:rPr>
        <w:t xml:space="preserve"> developed by ICAR – IASRI and ICAR – CIRB under Farmer FIRST</w:t>
      </w:r>
    </w:p>
    <w:p w14:paraId="78ADF351" w14:textId="77777777" w:rsidR="004A03F2" w:rsidRDefault="00000000">
      <w:pPr>
        <w:pStyle w:val="BodyText"/>
        <w:jc w:val="both"/>
      </w:pPr>
      <w:r>
        <w:rPr>
          <w:rFonts w:ascii="Times New Roman" w:hAnsi="Times New Roman"/>
        </w:rPr>
        <w:t xml:space="preserve">The installation of the </w:t>
      </w:r>
      <w:r>
        <w:rPr>
          <w:rStyle w:val="Strong"/>
          <w:rFonts w:ascii="Times New Roman" w:hAnsi="Times New Roman"/>
          <w:b w:val="0"/>
          <w:bCs w:val="0"/>
        </w:rPr>
        <w:t>ICAR-CIRB buffalo total lactation milk yield estimation System server</w:t>
      </w:r>
      <w:r>
        <w:rPr>
          <w:rFonts w:ascii="Times New Roman" w:hAnsi="Times New Roman"/>
        </w:rPr>
        <w:t xml:space="preserve"> begins with preparing a Linux-based hosting environment. </w:t>
      </w:r>
    </w:p>
    <w:p w14:paraId="445C5F3D" w14:textId="77777777" w:rsidR="004A03F2" w:rsidRDefault="00000000">
      <w:pPr>
        <w:pStyle w:val="BodyText"/>
        <w:jc w:val="both"/>
      </w:pPr>
      <w:r>
        <w:rPr>
          <w:rFonts w:ascii="Times New Roman" w:hAnsi="Times New Roman"/>
        </w:rPr>
        <w:t xml:space="preserve">First, the Linux system must be updated using standard update and upgrade commands to ensure all packages are current. After this, </w:t>
      </w:r>
      <w:r>
        <w:rPr>
          <w:rStyle w:val="Strong"/>
          <w:rFonts w:ascii="Times New Roman" w:hAnsi="Times New Roman"/>
          <w:b w:val="0"/>
          <w:bCs w:val="0"/>
        </w:rPr>
        <w:t>Apache Web Server</w:t>
      </w:r>
      <w:r>
        <w:rPr>
          <w:rFonts w:ascii="Times New Roman" w:hAnsi="Times New Roman"/>
        </w:rPr>
        <w:t xml:space="preserve"> should be installed because it will host the web application. Apache must be enabled to start automatically during system boot and then started as a service. Along with Apache, </w:t>
      </w:r>
      <w:r>
        <w:rPr>
          <w:rStyle w:val="Strong"/>
          <w:rFonts w:ascii="Times New Roman" w:hAnsi="Times New Roman"/>
          <w:b w:val="0"/>
          <w:bCs w:val="0"/>
        </w:rPr>
        <w:t>PHP</w:t>
      </w:r>
      <w:r>
        <w:rPr>
          <w:rFonts w:ascii="Times New Roman" w:hAnsi="Times New Roman"/>
        </w:rPr>
        <w:t xml:space="preserve"> must also be installed since the frontend interface is developed using PHP for running server-side operations. Once installation is complete, Apache operation can be verified by opening the server IP address in a browser, ensuring the web hosting environment is successfully working.</w:t>
      </w:r>
    </w:p>
    <w:p w14:paraId="26BE87E5" w14:textId="77777777" w:rsidR="004A03F2" w:rsidRDefault="00000000">
      <w:pPr>
        <w:pStyle w:val="BodyText"/>
        <w:jc w:val="both"/>
      </w:pPr>
      <w:r>
        <w:rPr>
          <w:rFonts w:ascii="Times New Roman" w:hAnsi="Times New Roman"/>
        </w:rPr>
        <w:t xml:space="preserve">In the second stage, the project directory for the server have been created inside the Apache document root (for example, </w:t>
      </w:r>
      <w:r>
        <w:rPr>
          <w:rStyle w:val="SourceText"/>
          <w:rFonts w:ascii="Times New Roman" w:hAnsi="Times New Roman"/>
        </w:rPr>
        <w:t>/var/www/html/</w:t>
      </w:r>
      <w:r>
        <w:rPr>
          <w:rFonts w:ascii="Times New Roman" w:hAnsi="Times New Roman"/>
        </w:rPr>
        <w:t xml:space="preserve">). The complete web application files such as </w:t>
      </w:r>
      <w:r>
        <w:rPr>
          <w:rStyle w:val="SourceText"/>
          <w:rFonts w:ascii="Times New Roman" w:hAnsi="Times New Roman"/>
        </w:rPr>
        <w:t>index.php</w:t>
      </w:r>
      <w:r>
        <w:rPr>
          <w:rFonts w:ascii="Times New Roman" w:hAnsi="Times New Roman"/>
        </w:rPr>
        <w:t xml:space="preserve">, </w:t>
      </w:r>
      <w:r>
        <w:rPr>
          <w:rStyle w:val="SourceText"/>
          <w:rFonts w:ascii="Times New Roman" w:hAnsi="Times New Roman"/>
        </w:rPr>
        <w:t>machine_learning.php</w:t>
      </w:r>
      <w:r>
        <w:rPr>
          <w:rFonts w:ascii="Times New Roman" w:hAnsi="Times New Roman"/>
        </w:rPr>
        <w:t xml:space="preserve">, and other supporting frontend files like CSS, JavaScript, HTML pages, and required assets should be copied into this directory. Subfolders such as </w:t>
      </w:r>
      <w:r>
        <w:rPr>
          <w:rStyle w:val="Strong"/>
          <w:rFonts w:ascii="Times New Roman" w:hAnsi="Times New Roman"/>
          <w:b w:val="0"/>
          <w:bCs w:val="0"/>
        </w:rPr>
        <w:t>uploads</w:t>
      </w:r>
      <w:r>
        <w:rPr>
          <w:rFonts w:ascii="Times New Roman" w:hAnsi="Times New Roman"/>
        </w:rPr>
        <w:t xml:space="preserve"> for storing uploaded datasets and </w:t>
      </w:r>
      <w:r>
        <w:rPr>
          <w:rStyle w:val="Strong"/>
          <w:rFonts w:ascii="Times New Roman" w:hAnsi="Times New Roman"/>
          <w:b w:val="0"/>
          <w:bCs w:val="0"/>
        </w:rPr>
        <w:t>outputs/plots</w:t>
      </w:r>
      <w:r>
        <w:rPr>
          <w:rFonts w:ascii="Times New Roman" w:hAnsi="Times New Roman"/>
        </w:rPr>
        <w:t xml:space="preserve"> and </w:t>
      </w:r>
      <w:r>
        <w:rPr>
          <w:rStyle w:val="Strong"/>
          <w:rFonts w:ascii="Times New Roman" w:hAnsi="Times New Roman"/>
          <w:b w:val="0"/>
          <w:bCs w:val="0"/>
        </w:rPr>
        <w:t>outputs/results</w:t>
      </w:r>
      <w:r>
        <w:rPr>
          <w:rFonts w:ascii="Times New Roman" w:hAnsi="Times New Roman"/>
        </w:rPr>
        <w:t xml:space="preserve"> for saving generated plots and metrics should also be created. Proper permissions must be assigned so that Apache has adequate rights to access web files and write results into the uploads and outputs directories without any permission-related errors.</w:t>
      </w:r>
    </w:p>
    <w:p w14:paraId="767022C5" w14:textId="77777777" w:rsidR="004A03F2" w:rsidRDefault="00000000">
      <w:pPr>
        <w:pStyle w:val="BodyText"/>
        <w:jc w:val="both"/>
      </w:pPr>
      <w:r>
        <w:rPr>
          <w:rFonts w:ascii="Times New Roman" w:hAnsi="Times New Roman"/>
        </w:rPr>
        <w:t xml:space="preserve">The third step involves installing </w:t>
      </w:r>
      <w:r>
        <w:rPr>
          <w:rStyle w:val="Strong"/>
          <w:rFonts w:ascii="Times New Roman" w:hAnsi="Times New Roman"/>
          <w:b w:val="0"/>
          <w:bCs w:val="0"/>
        </w:rPr>
        <w:t>Python3</w:t>
      </w:r>
      <w:r>
        <w:rPr>
          <w:rFonts w:ascii="Times New Roman" w:hAnsi="Times New Roman"/>
        </w:rPr>
        <w:t xml:space="preserve">, </w:t>
      </w:r>
      <w:r>
        <w:rPr>
          <w:rStyle w:val="Strong"/>
          <w:rFonts w:ascii="Times New Roman" w:hAnsi="Times New Roman"/>
          <w:b w:val="0"/>
          <w:bCs w:val="0"/>
        </w:rPr>
        <w:t>pip</w:t>
      </w:r>
      <w:r>
        <w:rPr>
          <w:rFonts w:ascii="Times New Roman" w:hAnsi="Times New Roman"/>
        </w:rPr>
        <w:t xml:space="preserve">, and virtual environment tools required for backend processing. A dedicated Python virtual environment should be created within the project folder to keep machine learning dependencies isolated and stable. After activating the environment, all necessary packages such as </w:t>
      </w:r>
      <w:r>
        <w:rPr>
          <w:rStyle w:val="Strong"/>
          <w:rFonts w:ascii="Times New Roman" w:hAnsi="Times New Roman"/>
          <w:b w:val="0"/>
          <w:bCs w:val="0"/>
        </w:rPr>
        <w:t>NumPy</w:t>
      </w:r>
      <w:r>
        <w:rPr>
          <w:rFonts w:ascii="Times New Roman" w:hAnsi="Times New Roman"/>
        </w:rPr>
        <w:t xml:space="preserve">, </w:t>
      </w:r>
      <w:r>
        <w:rPr>
          <w:rStyle w:val="Strong"/>
          <w:rFonts w:ascii="Times New Roman" w:hAnsi="Times New Roman"/>
          <w:b w:val="0"/>
          <w:bCs w:val="0"/>
        </w:rPr>
        <w:t>Pandas</w:t>
      </w:r>
      <w:r>
        <w:rPr>
          <w:rFonts w:ascii="Times New Roman" w:hAnsi="Times New Roman"/>
        </w:rPr>
        <w:t xml:space="preserve">, </w:t>
      </w:r>
      <w:r>
        <w:rPr>
          <w:rStyle w:val="Strong"/>
          <w:rFonts w:ascii="Times New Roman" w:hAnsi="Times New Roman"/>
          <w:b w:val="0"/>
          <w:bCs w:val="0"/>
        </w:rPr>
        <w:t>Scikit-learn</w:t>
      </w:r>
      <w:r>
        <w:rPr>
          <w:rFonts w:ascii="Times New Roman" w:hAnsi="Times New Roman"/>
        </w:rPr>
        <w:t xml:space="preserve">, </w:t>
      </w:r>
      <w:r>
        <w:rPr>
          <w:rStyle w:val="Strong"/>
          <w:rFonts w:ascii="Times New Roman" w:hAnsi="Times New Roman"/>
          <w:b w:val="0"/>
          <w:bCs w:val="0"/>
        </w:rPr>
        <w:t>Matplotlib</w:t>
      </w:r>
      <w:r>
        <w:rPr>
          <w:rFonts w:ascii="Times New Roman" w:hAnsi="Times New Roman"/>
        </w:rPr>
        <w:t xml:space="preserve">, </w:t>
      </w:r>
      <w:r>
        <w:rPr>
          <w:rStyle w:val="Strong"/>
          <w:rFonts w:ascii="Times New Roman" w:hAnsi="Times New Roman"/>
          <w:b w:val="0"/>
          <w:bCs w:val="0"/>
        </w:rPr>
        <w:t>Joblib</w:t>
      </w:r>
      <w:r>
        <w:rPr>
          <w:rFonts w:ascii="Times New Roman" w:hAnsi="Times New Roman"/>
        </w:rPr>
        <w:t xml:space="preserve">, and </w:t>
      </w:r>
      <w:r>
        <w:rPr>
          <w:rStyle w:val="Strong"/>
          <w:rFonts w:ascii="Times New Roman" w:hAnsi="Times New Roman"/>
          <w:b w:val="0"/>
          <w:bCs w:val="0"/>
        </w:rPr>
        <w:t>XGBoost</w:t>
      </w:r>
      <w:r>
        <w:rPr>
          <w:rFonts w:ascii="Times New Roman" w:hAnsi="Times New Roman"/>
        </w:rPr>
        <w:t xml:space="preserve"> must be installed. These libraries are essential because they enable execution of all machine learning tasks including training/testing dataset splitting, model fitting, prediction generation, computation of validation metrics (RMSE, MAE, R²), and creation of actual versus fitted plots for model evaluation.</w:t>
      </w:r>
    </w:p>
    <w:p w14:paraId="46F2E3D1" w14:textId="77777777" w:rsidR="004A03F2" w:rsidRDefault="00000000">
      <w:pPr>
        <w:pStyle w:val="BodyText"/>
        <w:jc w:val="both"/>
      </w:pPr>
      <w:r>
        <w:rPr>
          <w:rFonts w:ascii="Times New Roman" w:hAnsi="Times New Roman"/>
        </w:rPr>
        <w:t xml:space="preserve">The backend Python scripts must be connected to the frontend PHP interface so that all machine learning operations can be executed through a single click. In this step, PHP scripts (for example </w:t>
      </w:r>
      <w:r>
        <w:rPr>
          <w:rStyle w:val="SourceText"/>
          <w:rFonts w:ascii="Times New Roman" w:hAnsi="Times New Roman"/>
        </w:rPr>
        <w:t>machine_learning.php</w:t>
      </w:r>
      <w:r>
        <w:rPr>
          <w:rFonts w:ascii="Times New Roman" w:hAnsi="Times New Roman"/>
        </w:rPr>
        <w:t xml:space="preserve">) are configured to call the Python programme using server command execution methods such as </w:t>
      </w:r>
      <w:r>
        <w:rPr>
          <w:rStyle w:val="SourceText"/>
          <w:rFonts w:ascii="Times New Roman" w:hAnsi="Times New Roman"/>
        </w:rPr>
        <w:t>shell_exec</w:t>
      </w:r>
      <w:r>
        <w:rPr>
          <w:rFonts w:ascii="Times New Roman" w:hAnsi="Times New Roman"/>
        </w:rPr>
        <w:t>, while passing selected model type and target trait column as inputs. After successful execution, the server automatically saves output files such as metrics, prediction tables, and plots in respective output folders, and the results are displayed in the web interface. After installation is completed, users can access the system through a browser and utilize the interface either by uploading CSV datasets or by copy–paste input, making this server highly user-friendly for non-programming users.</w:t>
      </w:r>
    </w:p>
    <w:p w14:paraId="5CF15656" w14:textId="52D3A726" w:rsidR="00920659" w:rsidRDefault="00920659">
      <w:pPr>
        <w:pStyle w:val="BodyText"/>
        <w:jc w:val="both"/>
        <w:rPr>
          <w:rFonts w:ascii="Times New Roman" w:hAnsi="Times New Roman"/>
        </w:rPr>
      </w:pPr>
      <w:r>
        <w:rPr>
          <w:rFonts w:ascii="Times New Roman" w:hAnsi="Times New Roman"/>
        </w:rPr>
        <w:t xml:space="preserve">Developed By: - </w:t>
      </w:r>
    </w:p>
    <w:p w14:paraId="6F1A9354" w14:textId="67A52F90" w:rsidR="004A03F2" w:rsidRDefault="00920659">
      <w:pPr>
        <w:pStyle w:val="BodyText"/>
        <w:jc w:val="both"/>
        <w:rPr>
          <w:rFonts w:ascii="Times New Roman" w:hAnsi="Times New Roman"/>
        </w:rPr>
      </w:pPr>
      <w:r>
        <w:rPr>
          <w:rFonts w:ascii="Times New Roman" w:hAnsi="Times New Roman"/>
        </w:rPr>
        <w:t>Fr</w:t>
      </w:r>
      <w:r w:rsidR="00000000">
        <w:rPr>
          <w:rFonts w:ascii="Times New Roman" w:hAnsi="Times New Roman"/>
        </w:rPr>
        <w:t xml:space="preserve">om ICAR-IASRI, New Delhi, </w:t>
      </w:r>
      <w:r>
        <w:rPr>
          <w:rFonts w:ascii="Times New Roman" w:hAnsi="Times New Roman"/>
        </w:rPr>
        <w:t xml:space="preserve">Anil Kumar </w:t>
      </w:r>
      <w:r w:rsidR="00000000">
        <w:rPr>
          <w:rFonts w:ascii="Times New Roman" w:hAnsi="Times New Roman"/>
        </w:rPr>
        <w:t xml:space="preserve">Sukanta Dash, and, Prakash Kumar </w:t>
      </w:r>
    </w:p>
    <w:p w14:paraId="437BD74A" w14:textId="1CC04E8C" w:rsidR="004A03F2" w:rsidRDefault="00920659" w:rsidP="00920659">
      <w:pPr>
        <w:pStyle w:val="BodyText"/>
        <w:jc w:val="both"/>
        <w:rPr>
          <w:rFonts w:ascii="Times New Roman" w:hAnsi="Times New Roman"/>
        </w:rPr>
      </w:pPr>
      <w:r>
        <w:rPr>
          <w:rStyle w:val="Strong"/>
          <w:rFonts w:ascii="Times New Roman" w:hAnsi="Times New Roman"/>
          <w:b w:val="0"/>
          <w:bCs w:val="0"/>
        </w:rPr>
        <w:t xml:space="preserve">From </w:t>
      </w:r>
      <w:r>
        <w:rPr>
          <w:rStyle w:val="Strong"/>
          <w:rFonts w:ascii="Times New Roman" w:hAnsi="Times New Roman"/>
          <w:b w:val="0"/>
          <w:bCs w:val="0"/>
        </w:rPr>
        <w:t>ICAR – CIRB</w:t>
      </w:r>
      <w:r>
        <w:rPr>
          <w:rStyle w:val="Strong"/>
          <w:rFonts w:ascii="Times New Roman" w:hAnsi="Times New Roman"/>
          <w:b w:val="0"/>
          <w:bCs w:val="0"/>
        </w:rPr>
        <w:t>, Ashok K Boora, Sarita Yadav, Inderjeet Singh,</w:t>
      </w:r>
      <w:r w:rsidRPr="00920659">
        <w:t xml:space="preserve"> </w:t>
      </w:r>
      <w:r w:rsidRPr="00920659">
        <w:rPr>
          <w:rStyle w:val="Strong"/>
          <w:rFonts w:ascii="Times New Roman" w:hAnsi="Times New Roman"/>
          <w:b w:val="0"/>
          <w:bCs w:val="0"/>
        </w:rPr>
        <w:t>Dr. Tarun Kumar Bhattacharya</w:t>
      </w:r>
    </w:p>
    <w:sectPr w:rsidR="004A03F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4A03F2"/>
    <w:rsid w:val="004A03F2"/>
    <w:rsid w:val="00920659"/>
    <w:rsid w:val="00F223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9908"/>
  <w15:docId w15:val="{AE516553-8019-4B1E-8457-8528BFE9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unhideWhenUsed/>
    <w:qFormat/>
    <w:pPr>
      <w:spacing w:before="200"/>
      <w:outlineLvl w:val="1"/>
    </w:pPr>
    <w:rPr>
      <w:rFonts w:ascii="Liberation Serif" w:eastAsia="Noto Serif CJK SC" w:hAnsi="Liberation Serif"/>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urceText">
    <w:name w:val="Source Text"/>
    <w:qFormat/>
    <w:rPr>
      <w:rFonts w:ascii="Liberation Mono" w:eastAsia="Noto Sans Mono CJK SC" w:hAnsi="Liberation Mono" w:cs="Liberation Mono"/>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Sarita Yadav</cp:lastModifiedBy>
  <cp:revision>3</cp:revision>
  <dcterms:created xsi:type="dcterms:W3CDTF">2026-01-27T14:31:00Z</dcterms:created>
  <dcterms:modified xsi:type="dcterms:W3CDTF">2026-02-01T13:57:00Z</dcterms:modified>
  <dc:language>en-US</dc:language>
</cp:coreProperties>
</file>